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2" w:rsidRDefault="006D16B2" w:rsidP="006D16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729A7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родителями.</w:t>
      </w:r>
    </w:p>
    <w:bookmarkEnd w:id="0"/>
    <w:p w:rsidR="006D16B2" w:rsidRPr="00C729A7" w:rsidRDefault="006D16B2" w:rsidP="006D16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14"/>
        <w:gridCol w:w="859"/>
        <w:gridCol w:w="2814"/>
        <w:gridCol w:w="2732"/>
        <w:gridCol w:w="2831"/>
        <w:gridCol w:w="2959"/>
        <w:gridCol w:w="2204"/>
      </w:tblGrid>
      <w:tr w:rsidR="006D16B2" w:rsidTr="00695A80">
        <w:tc>
          <w:tcPr>
            <w:tcW w:w="2074" w:type="dxa"/>
            <w:gridSpan w:val="3"/>
          </w:tcPr>
          <w:p w:rsidR="006D16B2" w:rsidRPr="005C4F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14" w:type="dxa"/>
          </w:tcPr>
          <w:p w:rsidR="006D16B2" w:rsidRPr="005C4F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732" w:type="dxa"/>
          </w:tcPr>
          <w:p w:rsidR="006D16B2" w:rsidRPr="005C4F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Оформление уголка </w:t>
            </w:r>
          </w:p>
        </w:tc>
        <w:tc>
          <w:tcPr>
            <w:tcW w:w="2831" w:type="dxa"/>
          </w:tcPr>
          <w:p w:rsidR="006D16B2" w:rsidRPr="005C4F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 с участием родителей</w:t>
            </w:r>
          </w:p>
        </w:tc>
        <w:tc>
          <w:tcPr>
            <w:tcW w:w="2959" w:type="dxa"/>
          </w:tcPr>
          <w:p w:rsidR="006D16B2" w:rsidRPr="005C4F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</w:t>
            </w:r>
          </w:p>
          <w:p w:rsidR="006D16B2" w:rsidRPr="005C4F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  <w:p w:rsidR="006D16B2" w:rsidRPr="005C4F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6D16B2" w:rsidTr="00695A80">
        <w:tc>
          <w:tcPr>
            <w:tcW w:w="1201" w:type="dxa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73" w:type="dxa"/>
            <w:gridSpan w:val="2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9B1BC9" w:rsidRDefault="006D16B2" w:rsidP="00695A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родителей</w:t>
            </w:r>
            <w:r w:rsidRPr="009B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и обновление информации в родительском уголке: визитной карточки группы, расписания образовательной и деятельности, </w:t>
            </w:r>
          </w:p>
          <w:p w:rsidR="006D16B2" w:rsidRPr="00616D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режима дня.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9C17AF" w:rsidRDefault="006D16B2" w:rsidP="00EE5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F5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родителей по результатам </w:t>
            </w:r>
            <w:r w:rsidR="00EE57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прошлого </w:t>
            </w:r>
            <w:r w:rsidRPr="004F5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Pr="00616DC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01" w:type="dxa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994A3E" w:rsidRDefault="006D16B2" w:rsidP="00695A80">
            <w:pPr>
              <w:keepNext/>
              <w:keepLines/>
              <w:spacing w:before="2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культуры трапезы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6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в родительский уголок тетради «Взаимосвязь с родителями»</w:t>
            </w:r>
          </w:p>
        </w:tc>
        <w:tc>
          <w:tcPr>
            <w:tcW w:w="2831" w:type="dxa"/>
          </w:tcPr>
          <w:p w:rsidR="006D16B2" w:rsidRPr="00AB1D34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«Мое лето!»</w:t>
            </w:r>
          </w:p>
        </w:tc>
        <w:tc>
          <w:tcPr>
            <w:tcW w:w="2959" w:type="dxa"/>
          </w:tcPr>
          <w:p w:rsidR="006D16B2" w:rsidRPr="009C17A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«Организация нового учебного дела. Вопросы и предложения»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01" w:type="dxa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5F5D7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</w:t>
            </w:r>
            <w:r w:rsidRPr="005F5D7F">
              <w:rPr>
                <w:rFonts w:ascii="Times New Roman" w:hAnsi="Times New Roman" w:cs="Times New Roman"/>
                <w:sz w:val="24"/>
                <w:szCs w:val="24"/>
              </w:rPr>
              <w:t>Развитие малыша </w:t>
            </w:r>
            <w:r w:rsidRPr="005F5D7F">
              <w:rPr>
                <w:rFonts w:ascii="Times New Roman" w:hAnsi="Times New Roman" w:cs="Times New Roman"/>
                <w:sz w:val="24"/>
                <w:szCs w:val="24"/>
              </w:rPr>
              <w:br/>
              <w:t>от 3 до 4-х лет </w:t>
            </w:r>
            <w:r w:rsidRPr="005F5D7F">
              <w:rPr>
                <w:rFonts w:ascii="Times New Roman" w:hAnsi="Times New Roman" w:cs="Times New Roman"/>
                <w:sz w:val="24"/>
                <w:szCs w:val="24"/>
              </w:rPr>
              <w:br/>
              <w:t>(навыки, приобретенные к 4-м годам)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01" w:type="dxa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5C4FC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5F5D7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5F5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F5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передвижка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«Детская агрессия»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1731CA" w:rsidRDefault="006D16B2" w:rsidP="00695A8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73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 </w:t>
            </w:r>
            <w:r w:rsidRPr="001731CA">
              <w:rPr>
                <w:rFonts w:ascii="Times New Roman" w:eastAsia="Calibri" w:hAnsi="Times New Roman" w:cs="Times New Roman"/>
                <w:sz w:val="24"/>
                <w:szCs w:val="24"/>
              </w:rPr>
              <w:t>«Возрастные особенности детей. Самообслуживание в жизни ребенка».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1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абочая тетрадь </w:t>
            </w:r>
          </w:p>
          <w:p w:rsidR="006D16B2" w:rsidRPr="00A11CE8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1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начинаю считать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предложить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накопителях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B8098F" w:rsidRDefault="006D16B2" w:rsidP="00695A8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EF0AF5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«Режим дня»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994A3E" w:rsidRDefault="006D16B2" w:rsidP="00695A80">
            <w:pPr>
              <w:keepNext/>
              <w:keepLines/>
              <w:spacing w:before="200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«Кризис трех лет»</w:t>
            </w:r>
          </w:p>
          <w:p w:rsidR="006D16B2" w:rsidRPr="00994A3E" w:rsidRDefault="006D16B2" w:rsidP="00695A80">
            <w:pPr>
              <w:spacing w:before="75" w:after="75" w:line="360" w:lineRule="auto"/>
              <w:ind w:firstLine="18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A11CE8" w:rsidRDefault="006D16B2" w:rsidP="00EE57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57EC">
              <w:rPr>
                <w:rFonts w:ascii="Times New Roman" w:hAnsi="Times New Roman" w:cs="Times New Roman"/>
              </w:rPr>
              <w:t>АНКЕТА «</w:t>
            </w:r>
            <w:r w:rsidR="00EE570E">
              <w:rPr>
                <w:rFonts w:ascii="Times New Roman" w:hAnsi="Times New Roman" w:cs="Times New Roman"/>
              </w:rPr>
              <w:t>Мини – центр»</w:t>
            </w:r>
            <w:r w:rsidRPr="008357EC">
              <w:rPr>
                <w:rFonts w:ascii="Times New Roman" w:hAnsi="Times New Roman" w:cs="Times New Roman"/>
              </w:rPr>
              <w:t xml:space="preserve"> </w:t>
            </w:r>
            <w:r w:rsidR="00EE570E">
              <w:rPr>
                <w:rFonts w:ascii="Times New Roman" w:hAnsi="Times New Roman" w:cs="Times New Roman"/>
              </w:rPr>
              <w:t>глазами родителей</w:t>
            </w:r>
            <w:r w:rsidRPr="008357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656CBC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 о фруктах (распечатать по желанию или на </w:t>
            </w:r>
            <w:proofErr w:type="spellStart"/>
            <w:r w:rsidRPr="0065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5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накопителях)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класс:</w:t>
            </w:r>
            <w:r w:rsidRPr="009C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«Диагностика математических представлений у детей</w:t>
            </w:r>
          </w:p>
          <w:p w:rsidR="006D16B2" w:rsidRPr="009C17A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4-го года жизни»</w:t>
            </w:r>
          </w:p>
          <w:p w:rsidR="006D16B2" w:rsidRPr="00884AEE" w:rsidRDefault="006D16B2" w:rsidP="00695A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460E07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передвижка «пальчиковые игры»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460E07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Пальчиковые гимнастики на </w:t>
            </w:r>
            <w:proofErr w:type="spellStart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накопителях.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EF0AF5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передвижка «Речевые игры детей 3 лет»</w:t>
            </w:r>
          </w:p>
        </w:tc>
        <w:tc>
          <w:tcPr>
            <w:tcW w:w="2831" w:type="dxa"/>
          </w:tcPr>
          <w:p w:rsidR="006D16B2" w:rsidRPr="00D85881" w:rsidRDefault="006D16B2" w:rsidP="00695A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D85881" w:rsidRDefault="006D16B2" w:rsidP="00695A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</w:t>
            </w:r>
            <w:r w:rsidRPr="00D8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капризы».</w:t>
            </w:r>
          </w:p>
          <w:p w:rsidR="006D16B2" w:rsidRPr="00D85881" w:rsidRDefault="006D16B2" w:rsidP="00695A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AB1D34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новогодних поделок</w:t>
            </w:r>
          </w:p>
        </w:tc>
        <w:tc>
          <w:tcPr>
            <w:tcW w:w="2959" w:type="dxa"/>
          </w:tcPr>
          <w:p w:rsidR="006D16B2" w:rsidRPr="00CD699E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994A3E" w:rsidRDefault="006D16B2" w:rsidP="00695A80">
            <w:pPr>
              <w:keepNext/>
              <w:keepLines/>
              <w:spacing w:before="200"/>
              <w:outlineLvl w:val="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Какие игрушки необходимы детям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E2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B1BC9">
              <w:rPr>
                <w:rFonts w:ascii="Times New Roman" w:hAnsi="Times New Roman"/>
                <w:sz w:val="24"/>
                <w:szCs w:val="24"/>
              </w:rPr>
              <w:t>Как снять болевой синдром при остром среднем отите»</w:t>
            </w: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D747B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Папка-передвижка </w:t>
            </w:r>
            <w:r w:rsidRPr="00D74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«Домашние 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4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отные»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699E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у детей 3-4 лет.</w:t>
            </w: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rPr>
          <w:trHeight w:val="864"/>
        </w:trPr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3C3396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«когда следует обратиться к логопеду?»</w:t>
            </w: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CE707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«Чем полезна игра»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D85881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8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 3«Развитие речи младших дошкольников»</w:t>
            </w: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994A3E" w:rsidRDefault="006D16B2" w:rsidP="00695A80">
            <w:pPr>
              <w:keepNext/>
              <w:keepLines/>
              <w:spacing w:before="2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«Играйте вместе с детьми»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rPr>
          <w:trHeight w:val="735"/>
        </w:trPr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CE4DC6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Pr="00CE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«Изготовление тюльпанов из салфеток и пластиковых ложек»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AB1D34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Подарки мамам к 8 марта</w:t>
            </w: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CE707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«Воспитываем грамотного пешехода»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994A3E" w:rsidRDefault="006D16B2" w:rsidP="00695A80">
            <w:pPr>
              <w:keepNext/>
              <w:keepLines/>
              <w:spacing w:before="2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«Здоровье всему голова»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rPr>
          <w:trHeight w:val="1209"/>
        </w:trPr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EF0AF5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 «</w:t>
            </w:r>
            <w:proofErr w:type="spellStart"/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скороговорки»</w:t>
            </w:r>
          </w:p>
        </w:tc>
        <w:tc>
          <w:tcPr>
            <w:tcW w:w="2831" w:type="dxa"/>
          </w:tcPr>
          <w:p w:rsidR="006D16B2" w:rsidRPr="00CE4DC6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«Пасхальное яйцо»</w:t>
            </w: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AB1D34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Цветочки для уголочка</w:t>
            </w: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Организовать участие родителей в пополнение уголка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растений.</w:t>
            </w: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68485D" w:rsidRDefault="006D16B2" w:rsidP="00695A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родительских установок на развитие детей.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CE707F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«Артикуляционная гимнастика»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rPr>
          <w:trHeight w:val="637"/>
        </w:trPr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AB1D34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 «Живые витамины»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A11CE8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Родительское собрание №4 «Умные игры» или </w:t>
            </w:r>
            <w:r w:rsidRPr="00A1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жизни дошкольника</w:t>
            </w: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4D12D0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«Учим ребенка общаться»</w:t>
            </w: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CD699E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«РАЗВИТИЕ У ДЕТЕЙ</w:t>
            </w:r>
          </w:p>
          <w:p w:rsidR="006D16B2" w:rsidRPr="00CD699E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ЧУВСТВА РИТМА,</w:t>
            </w:r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МУЗЫКАЛЬНОЙ</w:t>
            </w:r>
            <w:proofErr w:type="gramEnd"/>
          </w:p>
          <w:p w:rsidR="006D16B2" w:rsidRPr="00CD699E" w:rsidRDefault="006D16B2" w:rsidP="00695A80">
            <w:pPr>
              <w:pStyle w:val="a3"/>
              <w:jc w:val="center"/>
              <w:rPr>
                <w:color w:val="CC3300"/>
                <w:lang w:eastAsia="ru-RU"/>
              </w:rPr>
            </w:pPr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4D12D0" w:rsidRDefault="006D16B2" w:rsidP="00695A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12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Информация для родителей о важности использования водителями детских удерживающих устройств</w:t>
            </w:r>
          </w:p>
          <w:p w:rsidR="006D16B2" w:rsidRPr="004D12D0" w:rsidRDefault="006D16B2" w:rsidP="00695A8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AB1D34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«знакомство с транспортом»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1C382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о ПДД</w:t>
            </w: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3C3396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«О летнем отдыхе детей»</w:t>
            </w:r>
          </w:p>
        </w:tc>
        <w:tc>
          <w:tcPr>
            <w:tcW w:w="2732" w:type="dxa"/>
          </w:tcPr>
          <w:p w:rsidR="006D16B2" w:rsidRPr="00384311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передвижка «Лето»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9D2D4C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Pr="00C3453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Pr="00C34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Дидактическое пособие «Книга»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4D12D0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ребенка общению с незнакомыми людьми.</w:t>
            </w:r>
            <w:r w:rsidRPr="004D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32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«Кнут или пряник»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4E38C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4E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E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передвижка «Спички детям не игрушка!»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460E07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«Сосчитай </w:t>
            </w:r>
            <w:proofErr w:type="spellStart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предложить на </w:t>
            </w:r>
            <w:proofErr w:type="spellStart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накопителях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68485D" w:rsidRDefault="006D16B2" w:rsidP="00695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85D">
              <w:rPr>
                <w:rFonts w:ascii="Times New Roman" w:hAnsi="Times New Roman" w:cs="Times New Roman"/>
                <w:sz w:val="24"/>
                <w:szCs w:val="24"/>
              </w:rPr>
              <w:t>Почему дети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32" w:type="dxa"/>
          </w:tcPr>
          <w:p w:rsidR="006D16B2" w:rsidRPr="004E38C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4E38C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«Загадки про лето»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9B1BC9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Проводим лето с пользой</w:t>
            </w:r>
          </w:p>
        </w:tc>
        <w:tc>
          <w:tcPr>
            <w:tcW w:w="2732" w:type="dxa"/>
          </w:tcPr>
          <w:p w:rsidR="006D16B2" w:rsidRPr="004E38C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 w:val="restart"/>
            <w:textDirection w:val="btLr"/>
          </w:tcPr>
          <w:p w:rsidR="006D16B2" w:rsidRDefault="006D16B2" w:rsidP="00695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4E38C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Готовимся к новому учебному году или что уже должен знать и уметь ребенок в 3-4 года. Папка-передвижка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4E38C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Pr="009D2D4C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«Как преодолеть ревность старшего ребенка к младшему»</w:t>
            </w: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Pr="009B1BC9" w:rsidRDefault="006D16B2" w:rsidP="00695A8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Родителям о профилактических прививках</w:t>
            </w:r>
          </w:p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4E38C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6B2" w:rsidTr="00695A80">
        <w:tc>
          <w:tcPr>
            <w:tcW w:w="1215" w:type="dxa"/>
            <w:gridSpan w:val="2"/>
            <w:vMerge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6D16B2" w:rsidRPr="004E38CA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«О пользе моркови»</w:t>
            </w:r>
          </w:p>
        </w:tc>
        <w:tc>
          <w:tcPr>
            <w:tcW w:w="2831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D16B2" w:rsidRDefault="006D16B2" w:rsidP="00695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6B2" w:rsidRPr="00386A54" w:rsidRDefault="006D16B2" w:rsidP="006D16B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page" w:tblpX="1918" w:tblpY="-813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4568"/>
        <w:gridCol w:w="3119"/>
        <w:gridCol w:w="4677"/>
      </w:tblGrid>
      <w:tr w:rsidR="006D16B2" w:rsidRPr="00386A54" w:rsidTr="00695A80">
        <w:trPr>
          <w:trHeight w:val="14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B2" w:rsidRPr="00386A54" w:rsidRDefault="006D16B2" w:rsidP="00695A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B2" w:rsidRPr="00386A54" w:rsidRDefault="006D16B2" w:rsidP="00695A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Советы воспитателя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B2" w:rsidRPr="00386A54" w:rsidRDefault="006D16B2" w:rsidP="00695A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Природа-наш</w:t>
            </w:r>
            <w:proofErr w:type="gramEnd"/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B2" w:rsidRPr="00386A54" w:rsidRDefault="006D16B2" w:rsidP="00695A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здоровье всерьёз</w:t>
            </w:r>
          </w:p>
        </w:tc>
      </w:tr>
    </w:tbl>
    <w:p w:rsidR="006D16B2" w:rsidRDefault="006D16B2" w:rsidP="006D16B2">
      <w:pPr>
        <w:tabs>
          <w:tab w:val="left" w:pos="6645"/>
        </w:tabs>
      </w:pPr>
    </w:p>
    <w:p w:rsidR="009F79EA" w:rsidRDefault="009F79EA"/>
    <w:sectPr w:rsidR="009F79EA" w:rsidSect="00BA6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3B06"/>
    <w:multiLevelType w:val="multilevel"/>
    <w:tmpl w:val="15E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EE"/>
    <w:rsid w:val="002708EE"/>
    <w:rsid w:val="006D16B2"/>
    <w:rsid w:val="009F79EA"/>
    <w:rsid w:val="00E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6B2"/>
    <w:pPr>
      <w:spacing w:after="0" w:line="240" w:lineRule="auto"/>
    </w:pPr>
  </w:style>
  <w:style w:type="table" w:styleId="a4">
    <w:name w:val="Table Grid"/>
    <w:basedOn w:val="a1"/>
    <w:uiPriority w:val="59"/>
    <w:rsid w:val="006D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D16B2"/>
    <w:rPr>
      <w:b/>
      <w:bCs/>
    </w:rPr>
  </w:style>
  <w:style w:type="paragraph" w:customStyle="1" w:styleId="c7">
    <w:name w:val="c7"/>
    <w:basedOn w:val="a"/>
    <w:rsid w:val="006D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6B2"/>
    <w:pPr>
      <w:spacing w:after="0" w:line="240" w:lineRule="auto"/>
    </w:pPr>
  </w:style>
  <w:style w:type="table" w:styleId="a4">
    <w:name w:val="Table Grid"/>
    <w:basedOn w:val="a1"/>
    <w:uiPriority w:val="59"/>
    <w:rsid w:val="006D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D16B2"/>
    <w:rPr>
      <w:b/>
      <w:bCs/>
    </w:rPr>
  </w:style>
  <w:style w:type="paragraph" w:customStyle="1" w:styleId="c7">
    <w:name w:val="c7"/>
    <w:basedOn w:val="a"/>
    <w:rsid w:val="006D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2021-11-09T10:03:00Z</dcterms:created>
  <dcterms:modified xsi:type="dcterms:W3CDTF">2021-11-09T10:21:00Z</dcterms:modified>
</cp:coreProperties>
</file>